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C6" w:rsidRDefault="000C3690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№ ____</w:t>
      </w:r>
    </w:p>
    <w:p w:rsidR="00CF49D1" w:rsidRPr="009C0FEC" w:rsidRDefault="000C3690" w:rsidP="00CF49D1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 оказания услуг по изготовлению дубликатов государственных регистрационных номерных знаков ТС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AA23C6">
        <w:tc>
          <w:tcPr>
            <w:tcW w:w="4261" w:type="dxa"/>
            <w:shd w:val="clear" w:color="auto" w:fill="auto"/>
          </w:tcPr>
          <w:p w:rsidR="00AA23C6" w:rsidRDefault="000C3690" w:rsidP="00CF4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F49D1">
              <w:rPr>
                <w:sz w:val="22"/>
                <w:szCs w:val="22"/>
              </w:rPr>
              <w:t>Сургут</w:t>
            </w:r>
          </w:p>
        </w:tc>
        <w:tc>
          <w:tcPr>
            <w:tcW w:w="4636" w:type="dxa"/>
            <w:shd w:val="clear" w:color="auto" w:fill="auto"/>
          </w:tcPr>
          <w:p w:rsidR="00AA23C6" w:rsidRDefault="000C3690" w:rsidP="00CF49D1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«        » ____________ 201</w:t>
            </w:r>
            <w:r w:rsidR="00CF49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AA23C6">
        <w:tc>
          <w:tcPr>
            <w:tcW w:w="4261" w:type="dxa"/>
            <w:shd w:val="clear" w:color="auto" w:fill="auto"/>
          </w:tcPr>
          <w:p w:rsidR="00AA23C6" w:rsidRDefault="00AA23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AA23C6" w:rsidRDefault="00AA23C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A23C6" w:rsidRDefault="000C3690">
      <w:pPr>
        <w:pStyle w:val="21"/>
        <w:rPr>
          <w:rFonts w:cs="Tahoma"/>
          <w:sz w:val="22"/>
          <w:szCs w:val="20"/>
        </w:rPr>
      </w:pPr>
      <w:r>
        <w:rPr>
          <w:sz w:val="22"/>
          <w:szCs w:val="22"/>
        </w:rPr>
        <w:t>ООО «</w:t>
      </w:r>
      <w:r w:rsidR="00CF49D1">
        <w:rPr>
          <w:sz w:val="22"/>
          <w:szCs w:val="22"/>
        </w:rPr>
        <w:t>АГЕНТ</w:t>
      </w:r>
      <w:r>
        <w:rPr>
          <w:sz w:val="22"/>
          <w:szCs w:val="22"/>
        </w:rPr>
        <w:t xml:space="preserve">», именуемое в дальнейшем «Исполнитель», в лице директора </w:t>
      </w:r>
      <w:r w:rsidR="00CF49D1">
        <w:rPr>
          <w:sz w:val="22"/>
          <w:szCs w:val="22"/>
        </w:rPr>
        <w:t>Смотровой Натальи Викторовны</w:t>
      </w:r>
      <w:r>
        <w:rPr>
          <w:sz w:val="22"/>
          <w:szCs w:val="22"/>
        </w:rPr>
        <w:t>, действующей на основании Устава, с одной стороны и _________________________________________________________________</w:t>
      </w:r>
      <w:r w:rsidR="00CF49D1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>
        <w:rPr>
          <w:rFonts w:cs="Tahoma"/>
          <w:sz w:val="22"/>
          <w:szCs w:val="20"/>
        </w:rPr>
        <w:t>,</w:t>
      </w:r>
    </w:p>
    <w:p w:rsidR="00AA23C6" w:rsidRDefault="000C3690">
      <w:pPr>
        <w:pStyle w:val="21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 xml:space="preserve">                                                          </w:t>
      </w:r>
      <w:r>
        <w:rPr>
          <w:rFonts w:cs="Tahoma"/>
          <w:sz w:val="16"/>
          <w:szCs w:val="16"/>
        </w:rPr>
        <w:t>(Ф.И.О., название организации)</w:t>
      </w:r>
    </w:p>
    <w:p w:rsidR="00AA23C6" w:rsidRDefault="000C3690">
      <w:pPr>
        <w:pStyle w:val="21"/>
        <w:rPr>
          <w:sz w:val="22"/>
          <w:szCs w:val="22"/>
        </w:rPr>
      </w:pPr>
      <w:r>
        <w:rPr>
          <w:rFonts w:cs="Tahoma"/>
          <w:sz w:val="22"/>
          <w:szCs w:val="20"/>
        </w:rPr>
        <w:t>имен</w:t>
      </w:r>
      <w:r w:rsidR="00CF49D1">
        <w:rPr>
          <w:rFonts w:cs="Tahoma"/>
          <w:sz w:val="22"/>
          <w:szCs w:val="20"/>
        </w:rPr>
        <w:t xml:space="preserve">уемый в дальнейшем "Заказчик", </w:t>
      </w:r>
      <w:r>
        <w:rPr>
          <w:rFonts w:cs="Tahoma"/>
          <w:sz w:val="22"/>
          <w:szCs w:val="20"/>
        </w:rPr>
        <w:t>с другой стороны</w:t>
      </w:r>
      <w:r>
        <w:rPr>
          <w:sz w:val="22"/>
          <w:szCs w:val="22"/>
        </w:rPr>
        <w:t>, заключили настоящий Договор о нижеследующем:</w:t>
      </w:r>
    </w:p>
    <w:p w:rsidR="00AA23C6" w:rsidRDefault="00AA23C6">
      <w:pPr>
        <w:jc w:val="both"/>
        <w:rPr>
          <w:sz w:val="22"/>
          <w:szCs w:val="22"/>
        </w:rPr>
      </w:pPr>
    </w:p>
    <w:p w:rsidR="00AA23C6" w:rsidRDefault="000C3690">
      <w:pPr>
        <w:rPr>
          <w:sz w:val="22"/>
          <w:szCs w:val="22"/>
        </w:rPr>
      </w:pPr>
      <w:r>
        <w:rPr>
          <w:b/>
          <w:sz w:val="22"/>
          <w:szCs w:val="22"/>
        </w:rPr>
        <w:t>1. ПРЕДМЕТ ДОГОВОРА.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rFonts w:cs="Tahoma"/>
          <w:sz w:val="22"/>
        </w:rPr>
        <w:t xml:space="preserve">Заказчик поручает и оплачивает, а </w:t>
      </w:r>
      <w:r w:rsidR="00CF49D1">
        <w:rPr>
          <w:rFonts w:cs="Tahoma"/>
          <w:sz w:val="22"/>
        </w:rPr>
        <w:t>И</w:t>
      </w:r>
      <w:r>
        <w:rPr>
          <w:sz w:val="22"/>
          <w:szCs w:val="22"/>
        </w:rPr>
        <w:t xml:space="preserve">сполнитель принимает на себя обязательство по  изготовлению дубликатов государственных регистрационных номерных знаков </w:t>
      </w:r>
    </w:p>
    <w:p w:rsidR="00CF49D1" w:rsidRDefault="00CF49D1">
      <w:pPr>
        <w:jc w:val="both"/>
        <w:rPr>
          <w:b/>
          <w:sz w:val="22"/>
          <w:szCs w:val="22"/>
        </w:rPr>
      </w:pPr>
    </w:p>
    <w:p w:rsidR="00AA23C6" w:rsidRDefault="000C36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 ОБЯЗАННОСТИ ИСПОЛНИТЕЛЯ.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2.1.Исполнитель обязан выполнить работы, предусмотренные пунктом 1.1. настоящего договора. Качество готовой продукции соответствует ГОСТ 50573-93.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2.2. Исполнитель предоставляет Заказчику: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- акт сдачи-приемки выполненных работ.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Работа завершается подписанием акта выполненных работ.</w:t>
      </w:r>
    </w:p>
    <w:p w:rsidR="00AA23C6" w:rsidRDefault="000C36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2.3. Срок исполнения договора – 1 день.</w:t>
      </w:r>
    </w:p>
    <w:p w:rsidR="00AA23C6" w:rsidRDefault="00AA23C6">
      <w:pPr>
        <w:jc w:val="both"/>
        <w:rPr>
          <w:b/>
          <w:sz w:val="22"/>
          <w:szCs w:val="22"/>
        </w:rPr>
      </w:pPr>
    </w:p>
    <w:p w:rsidR="00AA23C6" w:rsidRDefault="000C3690">
      <w:pPr>
        <w:rPr>
          <w:sz w:val="22"/>
          <w:szCs w:val="22"/>
        </w:rPr>
      </w:pPr>
      <w:r>
        <w:rPr>
          <w:b/>
          <w:sz w:val="22"/>
          <w:szCs w:val="22"/>
        </w:rPr>
        <w:t>3. ОБЯЗАННОСТИ ЗАКАЗЧИКА.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3.1. Заказчик обязуется принять и оплатить работы, указанные в п.1.1 настоящего договора.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3.2. Стоимость комплекта (2 штуки) дубликатов государственных регистрационных знаков составляет _</w:t>
      </w:r>
      <w:r w:rsidR="00CF49D1">
        <w:rPr>
          <w:sz w:val="22"/>
          <w:szCs w:val="22"/>
          <w:u w:val="single"/>
        </w:rPr>
        <w:t>2500</w:t>
      </w:r>
      <w:r>
        <w:rPr>
          <w:sz w:val="22"/>
          <w:szCs w:val="22"/>
        </w:rPr>
        <w:t>__ (_</w:t>
      </w:r>
      <w:r w:rsidR="00CF49D1">
        <w:rPr>
          <w:sz w:val="22"/>
          <w:szCs w:val="22"/>
        </w:rPr>
        <w:t>Две тысячи пятьсот</w:t>
      </w:r>
      <w:r>
        <w:rPr>
          <w:sz w:val="22"/>
          <w:szCs w:val="22"/>
        </w:rPr>
        <w:t>_)</w:t>
      </w:r>
      <w:r w:rsidR="00CF49D1">
        <w:rPr>
          <w:sz w:val="22"/>
          <w:szCs w:val="22"/>
        </w:rPr>
        <w:t>рублей, без НДС, одного номера (1 штука) составляет  _</w:t>
      </w:r>
      <w:r w:rsidR="00CF49D1">
        <w:rPr>
          <w:sz w:val="22"/>
          <w:szCs w:val="22"/>
          <w:u w:val="single"/>
        </w:rPr>
        <w:t>1500</w:t>
      </w:r>
      <w:r w:rsidR="00CF49D1">
        <w:rPr>
          <w:sz w:val="22"/>
          <w:szCs w:val="22"/>
        </w:rPr>
        <w:t>__  (_Одна тысяча пятьсот_) рублей, без НДС.</w:t>
      </w:r>
      <w:r w:rsidR="009C0FEC">
        <w:rPr>
          <w:sz w:val="22"/>
          <w:szCs w:val="22"/>
        </w:rPr>
        <w:t xml:space="preserve"> При одновременном заказе 10 и более штук, предоставляется скидка 10 %.</w:t>
      </w:r>
    </w:p>
    <w:p w:rsidR="00AA23C6" w:rsidRDefault="00AA23C6">
      <w:pPr>
        <w:jc w:val="both"/>
        <w:rPr>
          <w:sz w:val="22"/>
          <w:szCs w:val="22"/>
        </w:rPr>
      </w:pPr>
    </w:p>
    <w:p w:rsidR="00AA23C6" w:rsidRDefault="000C3690">
      <w:pPr>
        <w:rPr>
          <w:sz w:val="22"/>
          <w:szCs w:val="22"/>
        </w:rPr>
      </w:pPr>
      <w:r>
        <w:rPr>
          <w:b/>
          <w:sz w:val="22"/>
          <w:szCs w:val="22"/>
        </w:rPr>
        <w:t>4. ПОРЯДОК РАСЧЕТОВ.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4.1. Оплата работ по договору производится Заказчиком</w:t>
      </w:r>
      <w:r>
        <w:rPr>
          <w:b/>
          <w:sz w:val="22"/>
          <w:szCs w:val="22"/>
        </w:rPr>
        <w:t xml:space="preserve"> по предоплате</w:t>
      </w:r>
      <w:r>
        <w:rPr>
          <w:sz w:val="22"/>
          <w:szCs w:val="22"/>
        </w:rPr>
        <w:t xml:space="preserve"> путем внесения денежных средств в кассу предприятия, оплатой через терминал  с банковской карты Заказчика </w:t>
      </w:r>
      <w:r>
        <w:rPr>
          <w:rFonts w:cs="Tahoma"/>
          <w:sz w:val="22"/>
        </w:rPr>
        <w:t>для физического лица и перечислением по безналичному расчету для юридического лица.</w:t>
      </w:r>
    </w:p>
    <w:p w:rsidR="00AA23C6" w:rsidRDefault="00AA23C6">
      <w:pPr>
        <w:jc w:val="both"/>
        <w:rPr>
          <w:sz w:val="22"/>
          <w:szCs w:val="22"/>
        </w:rPr>
      </w:pPr>
    </w:p>
    <w:p w:rsidR="00AA23C6" w:rsidRDefault="000C3690">
      <w:pPr>
        <w:rPr>
          <w:sz w:val="22"/>
          <w:szCs w:val="22"/>
        </w:rPr>
      </w:pPr>
      <w:r>
        <w:rPr>
          <w:b/>
          <w:sz w:val="22"/>
          <w:szCs w:val="22"/>
        </w:rPr>
        <w:t>5. ДОПОЛНИТЕЛЬНЫЕ УСЛОВИЯ.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Настоящий Договор вступает в силу с момента его подписания обеими сторонами и действует до полного исполнения сторонами принятых по настоящему договору обязательств. </w:t>
      </w:r>
    </w:p>
    <w:p w:rsidR="00AA23C6" w:rsidRDefault="000C3690">
      <w:pPr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составлен в двух экземплярах, имеющих равную юридическую силу, по одному экземпляру для каждой стороны.</w:t>
      </w:r>
    </w:p>
    <w:p w:rsidR="00AA23C6" w:rsidRDefault="00AA23C6">
      <w:pPr>
        <w:jc w:val="both"/>
        <w:rPr>
          <w:sz w:val="22"/>
          <w:szCs w:val="22"/>
        </w:rPr>
      </w:pPr>
    </w:p>
    <w:p w:rsidR="00AA23C6" w:rsidRDefault="000C3690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A23C6">
        <w:tc>
          <w:tcPr>
            <w:tcW w:w="4928" w:type="dxa"/>
            <w:shd w:val="clear" w:color="auto" w:fill="auto"/>
          </w:tcPr>
          <w:p w:rsidR="00AA23C6" w:rsidRDefault="00AA23C6">
            <w:pPr>
              <w:jc w:val="both"/>
              <w:rPr>
                <w:b/>
                <w:sz w:val="22"/>
                <w:szCs w:val="22"/>
              </w:rPr>
            </w:pPr>
          </w:p>
          <w:p w:rsidR="00AA23C6" w:rsidRDefault="000C36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ИСПОЛНИТЕЛЬ: 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 w:rsidR="00CF49D1">
              <w:rPr>
                <w:rFonts w:ascii="Times New Roman" w:hAnsi="Times New Roman" w:cs="Times New Roman"/>
                <w:b/>
                <w:sz w:val="22"/>
                <w:szCs w:val="22"/>
              </w:rPr>
              <w:t>АГЕНТ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                                                           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Юридический. адрес: </w:t>
            </w:r>
            <w:r w:rsidR="00CF49D1">
              <w:rPr>
                <w:rFonts w:ascii="Times New Roman" w:hAnsi="Times New Roman" w:cs="Times New Roman"/>
                <w:sz w:val="22"/>
                <w:szCs w:val="22"/>
              </w:rPr>
              <w:t>628403 ХМАО-Югра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A23C6" w:rsidRDefault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ул. 30 лет Победы д. 27 ф. 105</w:t>
            </w:r>
          </w:p>
          <w:p w:rsidR="00CF49D1" w:rsidRPr="00CF49D1" w:rsidRDefault="000C3690" w:rsidP="00CF49D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 </w:t>
            </w:r>
            <w:r w:rsidR="00CF49D1" w:rsidRPr="00CF49D1">
              <w:rPr>
                <w:rFonts w:ascii="Times New Roman" w:hAnsi="Times New Roman" w:cs="Times New Roman"/>
                <w:sz w:val="22"/>
                <w:szCs w:val="22"/>
              </w:rPr>
              <w:t xml:space="preserve">628403 ХМАО-Югра, </w:t>
            </w:r>
          </w:p>
          <w:p w:rsidR="00CF49D1" w:rsidRDefault="00CF49D1" w:rsidP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D1">
              <w:rPr>
                <w:rFonts w:ascii="Times New Roman" w:hAnsi="Times New Roman" w:cs="Times New Roman"/>
                <w:sz w:val="22"/>
                <w:szCs w:val="22"/>
              </w:rPr>
              <w:t>Г. Сургут, ул. 30 лет Победы д. 27 ф. 105</w:t>
            </w:r>
          </w:p>
          <w:p w:rsidR="00AA23C6" w:rsidRDefault="000C3690" w:rsidP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8602208956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860201001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40702810324240000942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Ф-л ПАО «БАНК УРАЛСИБ» в г.Екатеринбург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30101810600000000996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046577446</w:t>
            </w:r>
          </w:p>
          <w:p w:rsidR="00CF49D1" w:rsidRDefault="00CF49D1">
            <w:pPr>
              <w:pStyle w:val="ConsNonformat"/>
              <w:widowControl/>
              <w:rPr>
                <w:sz w:val="22"/>
                <w:szCs w:val="22"/>
              </w:rPr>
            </w:pPr>
          </w:p>
          <w:p w:rsidR="00AA23C6" w:rsidRDefault="000C3690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___________________ (</w:t>
            </w:r>
            <w:r w:rsidR="00CF49D1">
              <w:rPr>
                <w:sz w:val="22"/>
                <w:szCs w:val="22"/>
              </w:rPr>
              <w:t>Н.В.Смотрова</w:t>
            </w:r>
            <w:r>
              <w:rPr>
                <w:sz w:val="22"/>
                <w:szCs w:val="22"/>
              </w:rPr>
              <w:t xml:space="preserve">)  </w:t>
            </w:r>
          </w:p>
          <w:p w:rsidR="00AA23C6" w:rsidRDefault="000C36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 w:rsidR="00CF49D1">
              <w:rPr>
                <w:sz w:val="24"/>
              </w:rPr>
              <w:t>М.П.</w:t>
            </w:r>
            <w:r>
              <w:rPr>
                <w:sz w:val="24"/>
              </w:rPr>
              <w:t xml:space="preserve">            (подпись)</w:t>
            </w:r>
          </w:p>
        </w:tc>
        <w:tc>
          <w:tcPr>
            <w:tcW w:w="4819" w:type="dxa"/>
            <w:shd w:val="clear" w:color="auto" w:fill="auto"/>
          </w:tcPr>
          <w:p w:rsidR="00AA23C6" w:rsidRDefault="00AA23C6">
            <w:pPr>
              <w:jc w:val="both"/>
              <w:rPr>
                <w:b/>
                <w:sz w:val="22"/>
                <w:szCs w:val="22"/>
              </w:rPr>
            </w:pPr>
          </w:p>
          <w:p w:rsidR="00AA23C6" w:rsidRDefault="000C369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AA23C6" w:rsidRDefault="000C3690">
            <w:pPr>
              <w:pStyle w:val="Con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A23C6" w:rsidRDefault="000C369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br/>
              <w:t>_______________(_________________)</w:t>
            </w:r>
          </w:p>
          <w:p w:rsidR="00AA23C6" w:rsidRPr="00CF49D1" w:rsidRDefault="00CF49D1" w:rsidP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М.П.</w:t>
            </w:r>
            <w:r w:rsidR="000C3690">
              <w:rPr>
                <w:rFonts w:ascii="Times New Roman" w:hAnsi="Times New Roman" w:cs="Times New Roman"/>
              </w:rPr>
              <w:t xml:space="preserve">        </w:t>
            </w:r>
            <w:r w:rsidR="000C3690">
              <w:rPr>
                <w:rFonts w:ascii="Times New Roman" w:hAnsi="Times New Roman" w:cs="Times New Roman"/>
                <w:sz w:val="22"/>
                <w:szCs w:val="22"/>
              </w:rPr>
              <w:t xml:space="preserve">  (подпись)</w:t>
            </w:r>
          </w:p>
        </w:tc>
      </w:tr>
    </w:tbl>
    <w:p w:rsidR="00AA23C6" w:rsidRDefault="00AA23C6">
      <w:pPr>
        <w:jc w:val="both"/>
        <w:rPr>
          <w:sz w:val="24"/>
        </w:rPr>
      </w:pPr>
    </w:p>
    <w:sectPr w:rsidR="00AA23C6">
      <w:pgSz w:w="11906" w:h="16838"/>
      <w:pgMar w:top="397" w:right="1418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9D1"/>
    <w:rsid w:val="000C3690"/>
    <w:rsid w:val="009C0FEC"/>
    <w:rsid w:val="00AA23C6"/>
    <w:rsid w:val="00C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78EAD"/>
  <w15:chartTrackingRefBased/>
  <w15:docId w15:val="{A58937F3-C2AC-4479-B737-D737650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Pr>
      <w:sz w:val="24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pPr>
      <w:jc w:val="both"/>
    </w:pPr>
    <w:rPr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blaster</dc:creator>
  <cp:keywords/>
  <dc:description/>
  <cp:lastModifiedBy>Наталья</cp:lastModifiedBy>
  <cp:revision>4</cp:revision>
  <cp:lastPrinted>2012-04-03T05:32:00Z</cp:lastPrinted>
  <dcterms:created xsi:type="dcterms:W3CDTF">2017-03-22T03:49:00Z</dcterms:created>
  <dcterms:modified xsi:type="dcterms:W3CDTF">2017-03-23T05:33:00Z</dcterms:modified>
</cp:coreProperties>
</file>